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197C6F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733116B3" wp14:editId="3D40B8A7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1808114A" wp14:editId="088BFBC8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  <w:bookmarkStart w:id="0" w:name="_GoBack"/>
      <w:bookmarkEnd w:id="0"/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341F48">
        <w:rPr>
          <w:rFonts w:ascii="Times New Roman" w:hAnsi="Times New Roman" w:cs="Times New Roman"/>
          <w:b/>
          <w:sz w:val="36"/>
          <w:szCs w:val="36"/>
        </w:rPr>
        <w:t>Hátrányos helyzetű, illetve fogyatékos gyerekek, fiatalok fejlesztését szolgáló feltételrendszer fejlesztése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8E51F8">
        <w:rPr>
          <w:rFonts w:ascii="Times New Roman" w:hAnsi="Times New Roman" w:cs="Times New Roman"/>
          <w:b/>
          <w:sz w:val="36"/>
          <w:szCs w:val="36"/>
        </w:rPr>
        <w:t>4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341F48">
        <w:rPr>
          <w:rFonts w:ascii="Times New Roman" w:hAnsi="Times New Roman" w:cs="Times New Roman"/>
          <w:b/>
          <w:sz w:val="36"/>
          <w:szCs w:val="36"/>
        </w:rPr>
        <w:t>9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3E9A17C" wp14:editId="64E4FE64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1E0D97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341F4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10711680"/>
      <w:r w:rsidRPr="008C31F4">
        <w:rPr>
          <w:rFonts w:cs="Times New Roman"/>
        </w:rPr>
        <w:lastRenderedPageBreak/>
        <w:t>Bevezető</w:t>
      </w:r>
      <w:bookmarkEnd w:id="1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8E51F8">
        <w:rPr>
          <w:rFonts w:ascii="Times New Roman" w:hAnsi="Times New Roman" w:cs="Times New Roman"/>
          <w:sz w:val="24"/>
          <w:szCs w:val="24"/>
        </w:rPr>
        <w:t>Diósgyőri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341F48" w:rsidRPr="00341F48">
        <w:rPr>
          <w:rFonts w:ascii="Times New Roman" w:hAnsi="Times New Roman" w:cs="Times New Roman"/>
          <w:b/>
          <w:sz w:val="24"/>
          <w:szCs w:val="24"/>
        </w:rPr>
        <w:t>Hátrányos helyzetű, illetve fogyatékos gyerekek, fiatalok fejlesztését szolgáló feltételrendszer fejlesztése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megalapozó </w:t>
      </w:r>
      <w:proofErr w:type="gramStart"/>
      <w:r w:rsidR="00B44824" w:rsidRPr="008C31F4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="00B44824" w:rsidRPr="008C31F4">
        <w:rPr>
          <w:rFonts w:ascii="Times New Roman" w:hAnsi="Times New Roman" w:cs="Times New Roman"/>
          <w:sz w:val="24"/>
          <w:szCs w:val="24"/>
        </w:rPr>
        <w:t xml:space="preserve">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1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1E0D97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1E0D97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1E0D97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4"/>
    </w:p>
    <w:p w:rsidR="00EF22E1" w:rsidRPr="0099262C" w:rsidRDefault="00EF22E1" w:rsidP="001E0D97">
      <w:pPr>
        <w:pStyle w:val="Cmsor20"/>
      </w:pPr>
      <w:r w:rsidRPr="0099262C">
        <w:t xml:space="preserve">Mutassa be </w:t>
      </w:r>
      <w:r>
        <w:t xml:space="preserve">a beruházással érintett </w:t>
      </w:r>
      <w:proofErr w:type="gramStart"/>
      <w:r>
        <w:t>terület(</w:t>
      </w:r>
      <w:proofErr w:type="spellStart"/>
      <w:proofErr w:type="gramEnd"/>
      <w:r>
        <w:t>ek</w:t>
      </w:r>
      <w:proofErr w:type="spellEnd"/>
      <w:r>
        <w:t>)et</w:t>
      </w:r>
      <w:r w:rsidRPr="0099262C">
        <w:t>, annak környezetét, a település és a városrész jellegzetességeit.</w:t>
      </w:r>
    </w:p>
    <w:p w:rsidR="00EF22E1" w:rsidRPr="0099262C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99262C">
        <w:rPr>
          <w:rFonts w:ascii="Times New Roman" w:hAnsi="Times New Roman" w:cs="Times New Roman"/>
          <w:sz w:val="24"/>
          <w:szCs w:val="24"/>
        </w:rPr>
        <w:t xml:space="preserve">Mutassa be a fejlesztéssel érintett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jelenlegi kihasználtságát.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Mutassa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)en</w:t>
      </w:r>
      <w:r w:rsidRPr="0099262C">
        <w:rPr>
          <w:rFonts w:ascii="Times New Roman" w:hAnsi="Times New Roman" w:cs="Times New Roman"/>
          <w:sz w:val="24"/>
          <w:szCs w:val="24"/>
        </w:rPr>
        <w:t xml:space="preserve"> fennálló problémákat, és szükségleteket.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5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céljainak, részcéljainak összefoglaló bemutatása– a helyzetelemzés és az igényfelmérés alapján –, valamint azok elvárt eredményeinek szemléltetése.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részletes bemutatása. (Kezdje az ismertetést a fejlesztéssel érintett </w:t>
      </w:r>
      <w:proofErr w:type="gramStart"/>
      <w:r w:rsidR="00EF22E1"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 w:rsidR="00EF22E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EF22E1">
        <w:rPr>
          <w:rFonts w:ascii="Times New Roman" w:hAnsi="Times New Roman" w:cs="Times New Roman"/>
          <w:sz w:val="24"/>
          <w:szCs w:val="24"/>
        </w:rPr>
        <w:t>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j</w:t>
      </w:r>
      <w:r w:rsidR="00EF22E1">
        <w:rPr>
          <w:rFonts w:ascii="Times New Roman" w:hAnsi="Times New Roman" w:cs="Times New Roman"/>
          <w:sz w:val="24"/>
          <w:szCs w:val="24"/>
        </w:rPr>
        <w:t>elenlegi állapotának leírásával)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EF22E1" w:rsidRPr="00DD4167" w:rsidRDefault="008308A7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tervezi környezetbe illő utcabútorok telepítését, kérjük, mutassa be</w:t>
      </w:r>
      <w:r w:rsidR="00722233">
        <w:rPr>
          <w:rFonts w:ascii="Times New Roman" w:hAnsi="Times New Roman" w:cs="Times New Roman"/>
          <w:sz w:val="24"/>
          <w:szCs w:val="24"/>
        </w:rPr>
        <w:t xml:space="preserve"> a telepíteni kívánt elemeket.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tervezett infrastrukturális fejlesztéshez kapcsolódó szakmai koncepc</w:t>
      </w:r>
      <w:r>
        <w:rPr>
          <w:rFonts w:ascii="Times New Roman" w:hAnsi="Times New Roman" w:cs="Times New Roman"/>
          <w:sz w:val="24"/>
          <w:szCs w:val="24"/>
        </w:rPr>
        <w:t xml:space="preserve">iót. (Írja le milyen </w:t>
      </w:r>
      <w:r w:rsidRPr="00DD4167">
        <w:rPr>
          <w:rFonts w:ascii="Times New Roman" w:hAnsi="Times New Roman" w:cs="Times New Roman"/>
          <w:sz w:val="24"/>
          <w:szCs w:val="24"/>
        </w:rPr>
        <w:t>funkciókat, szolgáltatásokat tervez az ingat</w:t>
      </w:r>
      <w:r w:rsidR="008308A7">
        <w:rPr>
          <w:rFonts w:ascii="Times New Roman" w:hAnsi="Times New Roman" w:cs="Times New Roman"/>
          <w:sz w:val="24"/>
          <w:szCs w:val="24"/>
        </w:rPr>
        <w:t>lanfejlesztéshez kapcsolódóan.)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6" w:name="_Toc10711685"/>
      <w:r>
        <w:rPr>
          <w:rFonts w:cs="Times New Roman"/>
        </w:rPr>
        <w:t>A projekt célcsoportja</w:t>
      </w:r>
      <w:bookmarkEnd w:id="6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t) meg (pl. közösségi tervezési fórumok,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1E0D97" w:rsidRDefault="008A5B6B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milyen célcsoport specifikus közösségfejlesztési, térségfejlesztési hatásai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0D97">
        <w:rPr>
          <w:rFonts w:ascii="Times New Roman" w:hAnsi="Times New Roman" w:cs="Times New Roman"/>
          <w:sz w:val="24"/>
          <w:szCs w:val="24"/>
        </w:rPr>
        <w:t xml:space="preserve"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</w:t>
      </w:r>
      <w:r w:rsidRPr="001E0D97">
        <w:rPr>
          <w:rFonts w:ascii="Times New Roman" w:hAnsi="Times New Roman" w:cs="Times New Roman"/>
          <w:sz w:val="24"/>
          <w:szCs w:val="24"/>
        </w:rPr>
        <w:lastRenderedPageBreak/>
        <w:t>fejlesztés semmilyen módon nem lehet kirekesztő egyetlen társadalmi csoport számára sem).</w:t>
      </w:r>
    </w:p>
    <w:p w:rsidR="001A4301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1E0D97" w:rsidRDefault="008A5B6B" w:rsidP="001E0D97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7" w:name="_Toc10711686"/>
      <w:r w:rsidRPr="004E2F06">
        <w:rPr>
          <w:rFonts w:cs="Times New Roman"/>
        </w:rPr>
        <w:t>A projekt költségvetése</w:t>
      </w:r>
      <w:bookmarkEnd w:id="7"/>
    </w:p>
    <w:p w:rsidR="001A4301" w:rsidRDefault="001A4301" w:rsidP="001E0D97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8" w:name="_Toc10646786"/>
      <w:bookmarkStart w:id="9" w:name="_Toc10647607"/>
      <w:bookmarkStart w:id="10" w:name="_Toc10646788"/>
      <w:bookmarkStart w:id="11" w:name="_Toc10647609"/>
      <w:bookmarkStart w:id="12" w:name="_Toc525810327"/>
      <w:bookmarkStart w:id="13" w:name="_Toc525823572"/>
      <w:bookmarkStart w:id="14" w:name="_Toc525823615"/>
      <w:bookmarkStart w:id="15" w:name="_Toc532195295"/>
      <w:bookmarkStart w:id="16" w:name="_Toc10646791"/>
      <w:bookmarkStart w:id="17" w:name="_Toc10647612"/>
      <w:bookmarkStart w:id="18" w:name="_Toc525810328"/>
      <w:bookmarkStart w:id="19" w:name="_Toc525823573"/>
      <w:bookmarkStart w:id="20" w:name="_Toc525823616"/>
      <w:bookmarkStart w:id="21" w:name="_Toc532195296"/>
      <w:bookmarkStart w:id="22" w:name="_Toc10646792"/>
      <w:bookmarkStart w:id="23" w:name="_Toc106476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>Kérjük, mutassa be a fejlesztés költségeit. Térjen ki a projekt költséghatékonyságára is (pl. a költségek az aktuális piaci áraknak megfelelően ke</w:t>
      </w:r>
      <w:r w:rsidR="004E2F06">
        <w:rPr>
          <w:rFonts w:ascii="Times New Roman" w:hAnsi="Times New Roman" w:cs="Times New Roman"/>
          <w:sz w:val="24"/>
          <w:szCs w:val="24"/>
        </w:rPr>
        <w:t>rültek-e meghatározásra, ha igen, ennek módját támassza alá</w:t>
      </w:r>
      <w:r w:rsidRPr="00C524C0">
        <w:rPr>
          <w:rFonts w:ascii="Times New Roman" w:hAnsi="Times New Roman" w:cs="Times New Roman"/>
          <w:sz w:val="24"/>
          <w:szCs w:val="24"/>
        </w:rPr>
        <w:t>)</w:t>
      </w:r>
      <w:r w:rsidR="004E2F06">
        <w:rPr>
          <w:rFonts w:ascii="Times New Roman" w:hAnsi="Times New Roman" w:cs="Times New Roman"/>
          <w:sz w:val="24"/>
          <w:szCs w:val="24"/>
        </w:rPr>
        <w:t>.</w:t>
      </w:r>
    </w:p>
    <w:p w:rsidR="001A4301" w:rsidRPr="001E0D97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4" w:name="_Toc10711687"/>
      <w:r>
        <w:rPr>
          <w:rFonts w:cs="Times New Roman"/>
        </w:rPr>
        <w:t>A projekt komplexitása</w:t>
      </w:r>
      <w:bookmarkEnd w:id="24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pozitív egymásra hatás mutatható-e ki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milyen</w:t>
      </w:r>
      <w:r w:rsidR="002E0FF8">
        <w:rPr>
          <w:rFonts w:ascii="Times New Roman" w:hAnsi="Times New Roman" w:cs="Times New Roman"/>
          <w:sz w:val="24"/>
          <w:szCs w:val="24"/>
        </w:rPr>
        <w:t xml:space="preserve"> módon/eszközökkel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1E0D9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5" w:name="_Toc525810330"/>
      <w:bookmarkStart w:id="26" w:name="_Toc525810331"/>
      <w:bookmarkEnd w:id="25"/>
      <w:bookmarkEnd w:id="26"/>
    </w:p>
    <w:p w:rsidR="002510BD" w:rsidRPr="008C31F4" w:rsidRDefault="002510BD" w:rsidP="001E0D97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7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7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CD" w:rsidRPr="001E0D97" w:rsidRDefault="002E0FF8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működtetésének </w:t>
      </w:r>
      <w:r>
        <w:rPr>
          <w:rFonts w:ascii="Times New Roman" w:hAnsi="Times New Roman" w:cs="Times New Roman"/>
          <w:sz w:val="24"/>
          <w:szCs w:val="24"/>
        </w:rPr>
        <w:t>módja/forrása</w:t>
      </w: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8" w:name="_Toc10711228"/>
      <w:bookmarkStart w:id="29" w:name="_Toc10711598"/>
      <w:bookmarkStart w:id="30" w:name="_Toc10711611"/>
      <w:bookmarkStart w:id="31" w:name="_Toc10711676"/>
      <w:bookmarkStart w:id="32" w:name="_Toc10711689"/>
      <w:bookmarkStart w:id="33" w:name="_Toc10711229"/>
      <w:bookmarkStart w:id="34" w:name="_Toc10711599"/>
      <w:bookmarkStart w:id="35" w:name="_Toc10711612"/>
      <w:bookmarkStart w:id="36" w:name="_Toc10711677"/>
      <w:bookmarkStart w:id="37" w:name="_Toc10711690"/>
      <w:bookmarkStart w:id="38" w:name="_Toc10711230"/>
      <w:bookmarkStart w:id="39" w:name="_Toc10711600"/>
      <w:bookmarkStart w:id="40" w:name="_Toc10711613"/>
      <w:bookmarkStart w:id="41" w:name="_Toc10711678"/>
      <w:bookmarkStart w:id="42" w:name="_Toc10711691"/>
      <w:bookmarkStart w:id="43" w:name="_Toc1071169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4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43D1" w:rsidRDefault="00C3656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1A4301" w:rsidRPr="008C31F4" w:rsidRDefault="001A4301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Fotódokumentáció a fejlesztés előtti állapotról</w:t>
      </w:r>
    </w:p>
    <w:p w:rsidR="00755497" w:rsidRPr="008C31F4" w:rsidRDefault="00755497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F48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4301"/>
    <w:rsid w:val="001C1C14"/>
    <w:rsid w:val="001C59B4"/>
    <w:rsid w:val="001E0D97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41F48"/>
    <w:rsid w:val="003733D8"/>
    <w:rsid w:val="003846B3"/>
    <w:rsid w:val="00387B9D"/>
    <w:rsid w:val="003B2144"/>
    <w:rsid w:val="003B699D"/>
    <w:rsid w:val="003B70C0"/>
    <w:rsid w:val="003C65A4"/>
    <w:rsid w:val="003E134E"/>
    <w:rsid w:val="003E401B"/>
    <w:rsid w:val="003F048D"/>
    <w:rsid w:val="0040259B"/>
    <w:rsid w:val="00403553"/>
    <w:rsid w:val="0040510B"/>
    <w:rsid w:val="00407734"/>
    <w:rsid w:val="00425F4B"/>
    <w:rsid w:val="00431303"/>
    <w:rsid w:val="00447E79"/>
    <w:rsid w:val="00455EB5"/>
    <w:rsid w:val="004634DB"/>
    <w:rsid w:val="00471082"/>
    <w:rsid w:val="0047114F"/>
    <w:rsid w:val="004721D8"/>
    <w:rsid w:val="0048483A"/>
    <w:rsid w:val="004C1BA0"/>
    <w:rsid w:val="004C724E"/>
    <w:rsid w:val="004E2F06"/>
    <w:rsid w:val="004E790A"/>
    <w:rsid w:val="004F28A4"/>
    <w:rsid w:val="005034DE"/>
    <w:rsid w:val="005242BD"/>
    <w:rsid w:val="0055036E"/>
    <w:rsid w:val="00554081"/>
    <w:rsid w:val="005608CC"/>
    <w:rsid w:val="00596834"/>
    <w:rsid w:val="005B09CD"/>
    <w:rsid w:val="005C4A3F"/>
    <w:rsid w:val="005F14AF"/>
    <w:rsid w:val="00607381"/>
    <w:rsid w:val="00656BA8"/>
    <w:rsid w:val="006952BB"/>
    <w:rsid w:val="006B33AD"/>
    <w:rsid w:val="006E7229"/>
    <w:rsid w:val="006F121D"/>
    <w:rsid w:val="007108A4"/>
    <w:rsid w:val="00722233"/>
    <w:rsid w:val="00745F35"/>
    <w:rsid w:val="00755497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0535"/>
    <w:rsid w:val="00BD3EE5"/>
    <w:rsid w:val="00BE4C88"/>
    <w:rsid w:val="00BE6337"/>
    <w:rsid w:val="00BF05E0"/>
    <w:rsid w:val="00BF63D0"/>
    <w:rsid w:val="00C3086A"/>
    <w:rsid w:val="00C3656A"/>
    <w:rsid w:val="00C3738C"/>
    <w:rsid w:val="00C51E1E"/>
    <w:rsid w:val="00C81D43"/>
    <w:rsid w:val="00C96182"/>
    <w:rsid w:val="00CD0871"/>
    <w:rsid w:val="00CE0984"/>
    <w:rsid w:val="00CF0486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B737-AB40-4ED2-8715-0D1C045D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999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3</cp:revision>
  <cp:lastPrinted>2019-06-06T06:29:00Z</cp:lastPrinted>
  <dcterms:created xsi:type="dcterms:W3CDTF">2019-08-02T08:53:00Z</dcterms:created>
  <dcterms:modified xsi:type="dcterms:W3CDTF">2019-08-02T08:55:00Z</dcterms:modified>
</cp:coreProperties>
</file>